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06" w:rsidRDefault="00255506"/>
    <w:p w:rsidR="00F46D19" w:rsidRDefault="00F46D19" w:rsidP="00F46D19">
      <w:pPr>
        <w:pStyle w:val="Default"/>
      </w:pPr>
    </w:p>
    <w:p w:rsidR="00F46D19" w:rsidRDefault="00CB5A47" w:rsidP="00F46D19">
      <w:pPr>
        <w:rPr>
          <w:b/>
          <w:bCs/>
          <w:sz w:val="23"/>
          <w:szCs w:val="23"/>
        </w:rPr>
      </w:pPr>
      <w:r>
        <w:t xml:space="preserve">                                         </w:t>
      </w:r>
      <w:r w:rsidR="00F46D19">
        <w:rPr>
          <w:b/>
          <w:bCs/>
          <w:sz w:val="23"/>
          <w:szCs w:val="23"/>
        </w:rPr>
        <w:t xml:space="preserve">ZAHTJEV ZA </w:t>
      </w:r>
      <w:r w:rsidR="00EE26CC">
        <w:rPr>
          <w:b/>
          <w:bCs/>
          <w:sz w:val="23"/>
          <w:szCs w:val="23"/>
        </w:rPr>
        <w:t>OSLOBOĐENJE OD PLAĆANJA ČLANARINE</w:t>
      </w:r>
    </w:p>
    <w:p w:rsidR="00F46D19" w:rsidRDefault="00F46D19" w:rsidP="00F46D19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7275"/>
      </w:tblGrid>
      <w:tr w:rsidR="00F46D19" w:rsidTr="00F46D19">
        <w:trPr>
          <w:trHeight w:val="103"/>
        </w:trPr>
        <w:tc>
          <w:tcPr>
            <w:tcW w:w="1905" w:type="dxa"/>
          </w:tcPr>
          <w:p w:rsidR="00F46D19" w:rsidRDefault="00F46D19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*Ime: </w:t>
            </w:r>
          </w:p>
        </w:tc>
        <w:tc>
          <w:tcPr>
            <w:tcW w:w="7275" w:type="dxa"/>
          </w:tcPr>
          <w:p w:rsidR="00F46D19" w:rsidRDefault="00F46D19" w:rsidP="00F46D19">
            <w:pPr>
              <w:pStyle w:val="Default"/>
              <w:rPr>
                <w:sz w:val="22"/>
                <w:szCs w:val="22"/>
              </w:rPr>
            </w:pPr>
          </w:p>
        </w:tc>
      </w:tr>
      <w:tr w:rsidR="00F46D19" w:rsidTr="00F46D19">
        <w:trPr>
          <w:trHeight w:val="103"/>
        </w:trPr>
        <w:tc>
          <w:tcPr>
            <w:tcW w:w="1905" w:type="dxa"/>
          </w:tcPr>
          <w:p w:rsidR="00F46D19" w:rsidRDefault="00F46D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*Prezime: </w:t>
            </w:r>
          </w:p>
        </w:tc>
        <w:tc>
          <w:tcPr>
            <w:tcW w:w="7275" w:type="dxa"/>
          </w:tcPr>
          <w:p w:rsidR="00F46D19" w:rsidRDefault="00F46D19" w:rsidP="00F46D19">
            <w:pPr>
              <w:pStyle w:val="Default"/>
              <w:rPr>
                <w:sz w:val="22"/>
                <w:szCs w:val="22"/>
              </w:rPr>
            </w:pPr>
          </w:p>
        </w:tc>
      </w:tr>
      <w:tr w:rsidR="00F46D19" w:rsidTr="00F46D19">
        <w:trPr>
          <w:trHeight w:val="103"/>
        </w:trPr>
        <w:tc>
          <w:tcPr>
            <w:tcW w:w="1905" w:type="dxa"/>
          </w:tcPr>
          <w:p w:rsidR="00F46D19" w:rsidRDefault="00F46D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*Članski broj: </w:t>
            </w:r>
          </w:p>
        </w:tc>
        <w:tc>
          <w:tcPr>
            <w:tcW w:w="7275" w:type="dxa"/>
          </w:tcPr>
          <w:p w:rsidR="00F46D19" w:rsidRDefault="00F46D19" w:rsidP="00F46D19">
            <w:pPr>
              <w:pStyle w:val="Default"/>
              <w:rPr>
                <w:sz w:val="22"/>
                <w:szCs w:val="22"/>
              </w:rPr>
            </w:pPr>
          </w:p>
        </w:tc>
      </w:tr>
      <w:tr w:rsidR="00F46D19" w:rsidTr="00F46D19">
        <w:trPr>
          <w:trHeight w:val="103"/>
        </w:trPr>
        <w:tc>
          <w:tcPr>
            <w:tcW w:w="1905" w:type="dxa"/>
          </w:tcPr>
          <w:p w:rsidR="00F46D19" w:rsidRDefault="00F46D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*E-mail: </w:t>
            </w:r>
          </w:p>
        </w:tc>
        <w:tc>
          <w:tcPr>
            <w:tcW w:w="7275" w:type="dxa"/>
          </w:tcPr>
          <w:p w:rsidR="00F46D19" w:rsidRDefault="00F46D19" w:rsidP="00F46D1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46D19" w:rsidRDefault="00F46D19" w:rsidP="00F46D19"/>
    <w:p w:rsidR="00F46D19" w:rsidRDefault="00F46D19" w:rsidP="00F46D19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55"/>
        <w:gridCol w:w="1548"/>
        <w:gridCol w:w="1665"/>
        <w:gridCol w:w="3012"/>
      </w:tblGrid>
      <w:tr w:rsidR="00F46D19" w:rsidTr="00F46D19">
        <w:trPr>
          <w:trHeight w:val="229"/>
        </w:trPr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19" w:rsidRDefault="00F46D19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Naziv ustanove zaposlenja: 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D19" w:rsidRDefault="00F46D19" w:rsidP="00F46D19">
            <w:pPr>
              <w:pStyle w:val="Default"/>
              <w:rPr>
                <w:sz w:val="22"/>
                <w:szCs w:val="22"/>
              </w:rPr>
            </w:pPr>
          </w:p>
        </w:tc>
      </w:tr>
      <w:tr w:rsidR="00F46D19" w:rsidTr="00F46D19">
        <w:trPr>
          <w:trHeight w:val="103"/>
        </w:trPr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19" w:rsidRDefault="00F46D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Mjesto: 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D19" w:rsidRDefault="00F46D19" w:rsidP="00F46D19">
            <w:pPr>
              <w:pStyle w:val="Default"/>
              <w:rPr>
                <w:sz w:val="22"/>
                <w:szCs w:val="22"/>
              </w:rPr>
            </w:pPr>
          </w:p>
        </w:tc>
      </w:tr>
      <w:tr w:rsidR="00305E5A" w:rsidTr="00305E5A">
        <w:trPr>
          <w:trHeight w:val="103"/>
        </w:trPr>
        <w:tc>
          <w:tcPr>
            <w:tcW w:w="2955" w:type="dxa"/>
            <w:tcBorders>
              <w:top w:val="single" w:sz="4" w:space="0" w:color="auto"/>
              <w:right w:val="single" w:sz="4" w:space="0" w:color="auto"/>
            </w:tcBorders>
          </w:tcPr>
          <w:p w:rsidR="00305E5A" w:rsidRDefault="00305E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Ulica: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5A" w:rsidRDefault="00305E5A" w:rsidP="00F46D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E5A" w:rsidRDefault="00305E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Poštanski broj: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E5A" w:rsidRDefault="00305E5A" w:rsidP="00305E5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46D19" w:rsidRDefault="00F46D19" w:rsidP="00F46D19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*RAZLOG PREDAJE ZAHTJEVA ZA DONOŠENJE ODLUKE O</w:t>
      </w:r>
      <w:r w:rsidR="004F3F17">
        <w:rPr>
          <w:b/>
          <w:bCs/>
          <w:sz w:val="20"/>
          <w:szCs w:val="20"/>
        </w:rPr>
        <w:t>D</w:t>
      </w:r>
      <w:r>
        <w:rPr>
          <w:b/>
          <w:bCs/>
          <w:sz w:val="20"/>
          <w:szCs w:val="20"/>
        </w:rPr>
        <w:t xml:space="preserve"> </w:t>
      </w:r>
      <w:r w:rsidR="004F3F17">
        <w:rPr>
          <w:b/>
          <w:bCs/>
          <w:sz w:val="20"/>
          <w:szCs w:val="20"/>
        </w:rPr>
        <w:t>PLAĆANJA ČLANARINE</w:t>
      </w:r>
      <w:r>
        <w:rPr>
          <w:b/>
          <w:bCs/>
          <w:sz w:val="20"/>
          <w:szCs w:val="20"/>
        </w:rPr>
        <w:t>:</w:t>
      </w:r>
      <w:r w:rsidRPr="00F46D19">
        <w:rPr>
          <w:sz w:val="20"/>
          <w:szCs w:val="20"/>
        </w:rPr>
        <w:t xml:space="preserve"> </w:t>
      </w:r>
    </w:p>
    <w:p w:rsidR="00F46D19" w:rsidRDefault="00976A74" w:rsidP="00F46D19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(</w:t>
      </w:r>
      <w:r w:rsidR="00F46D19">
        <w:rPr>
          <w:sz w:val="20"/>
          <w:szCs w:val="20"/>
        </w:rPr>
        <w:t>odgovarajuće zaokružite pod brojem ispod)</w:t>
      </w:r>
    </w:p>
    <w:p w:rsidR="00F46D19" w:rsidRDefault="00F46D19" w:rsidP="00F46D19">
      <w:pPr>
        <w:pStyle w:val="Default"/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5"/>
      </w:tblGrid>
      <w:tr w:rsidR="00EE26CC" w:rsidTr="00EE26CC">
        <w:trPr>
          <w:trHeight w:val="307"/>
        </w:trPr>
        <w:tc>
          <w:tcPr>
            <w:tcW w:w="9285" w:type="dxa"/>
          </w:tcPr>
          <w:p w:rsidR="00EE26CC" w:rsidRDefault="00EE26CC" w:rsidP="00EE26CC">
            <w:pPr>
              <w:spacing w:after="0"/>
            </w:pPr>
            <w:r>
              <w:t>1. Nezaposlen/a</w:t>
            </w:r>
          </w:p>
        </w:tc>
      </w:tr>
      <w:tr w:rsidR="00EE26CC" w:rsidTr="00EE26CC">
        <w:trPr>
          <w:trHeight w:val="261"/>
        </w:trPr>
        <w:tc>
          <w:tcPr>
            <w:tcW w:w="9285" w:type="dxa"/>
          </w:tcPr>
          <w:p w:rsidR="00EE26CC" w:rsidRDefault="00943F05" w:rsidP="00943F05">
            <w:pPr>
              <w:spacing w:after="0"/>
            </w:pPr>
            <w:r>
              <w:t>2</w:t>
            </w:r>
            <w:r w:rsidR="00EE26CC">
              <w:t xml:space="preserve">. Bolovanje duže od 6 mjeseci </w:t>
            </w:r>
            <w:r>
              <w:t>u prethodnoj godini</w:t>
            </w:r>
          </w:p>
        </w:tc>
      </w:tr>
      <w:tr w:rsidR="00EE26CC" w:rsidTr="00EE26CC">
        <w:trPr>
          <w:trHeight w:val="261"/>
        </w:trPr>
        <w:tc>
          <w:tcPr>
            <w:tcW w:w="9285" w:type="dxa"/>
          </w:tcPr>
          <w:p w:rsidR="00EE26CC" w:rsidRDefault="00943F05" w:rsidP="00EE26CC">
            <w:pPr>
              <w:spacing w:after="0"/>
            </w:pPr>
            <w:r>
              <w:t>3</w:t>
            </w:r>
            <w:r w:rsidR="00EE26CC">
              <w:t>. U mirovini</w:t>
            </w:r>
          </w:p>
        </w:tc>
      </w:tr>
    </w:tbl>
    <w:p w:rsidR="00A45041" w:rsidRDefault="00A45041" w:rsidP="00A45041">
      <w:pPr>
        <w:pStyle w:val="Default"/>
        <w:rPr>
          <w:sz w:val="22"/>
          <w:szCs w:val="22"/>
        </w:rPr>
      </w:pPr>
    </w:p>
    <w:p w:rsidR="00A45041" w:rsidRDefault="00A45041" w:rsidP="00A45041">
      <w:pPr>
        <w:pStyle w:val="Default"/>
        <w:rPr>
          <w:sz w:val="22"/>
          <w:szCs w:val="22"/>
        </w:rPr>
      </w:pPr>
    </w:p>
    <w:tbl>
      <w:tblPr>
        <w:tblStyle w:val="Reetkatablice"/>
        <w:tblpPr w:leftFromText="180" w:rightFromText="180" w:vertAnchor="text" w:tblpY="1"/>
        <w:tblOverlap w:val="never"/>
        <w:tblW w:w="9180" w:type="dxa"/>
        <w:tblLayout w:type="fixed"/>
        <w:tblLook w:val="04A0"/>
      </w:tblPr>
      <w:tblGrid>
        <w:gridCol w:w="4219"/>
        <w:gridCol w:w="567"/>
        <w:gridCol w:w="709"/>
        <w:gridCol w:w="567"/>
        <w:gridCol w:w="850"/>
        <w:gridCol w:w="426"/>
        <w:gridCol w:w="426"/>
        <w:gridCol w:w="426"/>
        <w:gridCol w:w="990"/>
      </w:tblGrid>
      <w:tr w:rsidR="00343E75" w:rsidTr="00305E5A">
        <w:trPr>
          <w:trHeight w:val="253"/>
        </w:trPr>
        <w:tc>
          <w:tcPr>
            <w:tcW w:w="4219" w:type="dxa"/>
            <w:vMerge w:val="restart"/>
          </w:tcPr>
          <w:p w:rsidR="00343E75" w:rsidRDefault="00343E75" w:rsidP="00343E7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*DATUM POČETKA OSLOBOĐENJA</w:t>
            </w:r>
          </w:p>
          <w:p w:rsidR="00343E75" w:rsidRDefault="00343E75" w:rsidP="00343E75">
            <w:pPr>
              <w:pStyle w:val="Defaul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(obavezno ispuniti</w:t>
            </w:r>
          </w:p>
        </w:tc>
        <w:tc>
          <w:tcPr>
            <w:tcW w:w="567" w:type="dxa"/>
          </w:tcPr>
          <w:p w:rsidR="00343E75" w:rsidRDefault="00343E75" w:rsidP="00343E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43E75" w:rsidRDefault="00343E75" w:rsidP="00343E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43E75" w:rsidRDefault="00343E75" w:rsidP="00343E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43E75" w:rsidRDefault="00343E75" w:rsidP="00343E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43E75" w:rsidRDefault="00343E75" w:rsidP="00343E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43E75" w:rsidRDefault="00343E75" w:rsidP="00343E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43E75" w:rsidRDefault="00343E75" w:rsidP="00343E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43E75" w:rsidRDefault="00343E75" w:rsidP="00343E75">
            <w:pPr>
              <w:pStyle w:val="Default"/>
              <w:rPr>
                <w:sz w:val="18"/>
                <w:szCs w:val="18"/>
              </w:rPr>
            </w:pPr>
          </w:p>
        </w:tc>
      </w:tr>
      <w:tr w:rsidR="00343E75" w:rsidTr="00305E5A">
        <w:trPr>
          <w:trHeight w:val="253"/>
        </w:trPr>
        <w:tc>
          <w:tcPr>
            <w:tcW w:w="4219" w:type="dxa"/>
            <w:vMerge/>
          </w:tcPr>
          <w:p w:rsidR="00343E75" w:rsidRDefault="00343E75" w:rsidP="00343E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343E75" w:rsidRPr="00343E75" w:rsidRDefault="00343E75" w:rsidP="00343E75">
            <w:pPr>
              <w:pStyle w:val="Default"/>
              <w:jc w:val="center"/>
              <w:rPr>
                <w:sz w:val="20"/>
                <w:szCs w:val="20"/>
              </w:rPr>
            </w:pPr>
            <w:r w:rsidRPr="00343E75">
              <w:rPr>
                <w:sz w:val="20"/>
                <w:szCs w:val="20"/>
              </w:rPr>
              <w:t>DAN</w:t>
            </w:r>
          </w:p>
        </w:tc>
        <w:tc>
          <w:tcPr>
            <w:tcW w:w="1417" w:type="dxa"/>
            <w:gridSpan w:val="2"/>
          </w:tcPr>
          <w:p w:rsidR="00343E75" w:rsidRDefault="00343E75" w:rsidP="00343E75">
            <w:pPr>
              <w:pStyle w:val="Default"/>
              <w:jc w:val="center"/>
              <w:rPr>
                <w:sz w:val="22"/>
                <w:szCs w:val="22"/>
              </w:rPr>
            </w:pPr>
            <w:r w:rsidRPr="00343E75">
              <w:rPr>
                <w:sz w:val="20"/>
                <w:szCs w:val="20"/>
              </w:rPr>
              <w:t>MJESEC</w:t>
            </w:r>
          </w:p>
        </w:tc>
        <w:tc>
          <w:tcPr>
            <w:tcW w:w="2268" w:type="dxa"/>
            <w:gridSpan w:val="4"/>
          </w:tcPr>
          <w:p w:rsidR="00343E75" w:rsidRPr="00343E75" w:rsidRDefault="00836D0C" w:rsidP="00343E7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</w:t>
            </w:r>
          </w:p>
        </w:tc>
      </w:tr>
      <w:tr w:rsidR="00343E75" w:rsidTr="00305E5A">
        <w:trPr>
          <w:trHeight w:val="253"/>
        </w:trPr>
        <w:tc>
          <w:tcPr>
            <w:tcW w:w="4219" w:type="dxa"/>
            <w:vMerge w:val="restart"/>
          </w:tcPr>
          <w:p w:rsidR="00343E75" w:rsidRDefault="00343E75" w:rsidP="00343E7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*DATUM  ZAVRŠETKA OSLOBOĐENJA</w:t>
            </w:r>
          </w:p>
          <w:p w:rsidR="00343E75" w:rsidRDefault="00343E75" w:rsidP="00343E75">
            <w:pPr>
              <w:pStyle w:val="Defaul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(obavezno ispuniti</w:t>
            </w:r>
          </w:p>
        </w:tc>
        <w:tc>
          <w:tcPr>
            <w:tcW w:w="567" w:type="dxa"/>
          </w:tcPr>
          <w:p w:rsidR="00343E75" w:rsidRPr="00343E75" w:rsidRDefault="00343E75" w:rsidP="00343E7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3E75" w:rsidRPr="00343E75" w:rsidRDefault="00343E75" w:rsidP="00343E7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3E75" w:rsidRPr="00343E75" w:rsidRDefault="00343E75" w:rsidP="00343E7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3E75" w:rsidRDefault="00343E75" w:rsidP="00343E7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43E75" w:rsidRDefault="00343E75" w:rsidP="00343E7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43E75" w:rsidRDefault="00343E75" w:rsidP="00343E7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43E75" w:rsidRDefault="00343E75" w:rsidP="00343E7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43E75" w:rsidRDefault="00343E75" w:rsidP="00343E7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836D0C" w:rsidTr="00305E5A">
        <w:trPr>
          <w:trHeight w:val="253"/>
        </w:trPr>
        <w:tc>
          <w:tcPr>
            <w:tcW w:w="4219" w:type="dxa"/>
            <w:vMerge/>
          </w:tcPr>
          <w:p w:rsidR="00836D0C" w:rsidRDefault="00836D0C" w:rsidP="00343E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836D0C" w:rsidRPr="00343E75" w:rsidRDefault="00836D0C" w:rsidP="00343E75">
            <w:pPr>
              <w:pStyle w:val="Default"/>
              <w:jc w:val="center"/>
              <w:rPr>
                <w:sz w:val="20"/>
                <w:szCs w:val="20"/>
              </w:rPr>
            </w:pPr>
            <w:r w:rsidRPr="00343E75">
              <w:rPr>
                <w:sz w:val="20"/>
                <w:szCs w:val="20"/>
              </w:rPr>
              <w:t>DAN</w:t>
            </w:r>
          </w:p>
        </w:tc>
        <w:tc>
          <w:tcPr>
            <w:tcW w:w="1417" w:type="dxa"/>
            <w:gridSpan w:val="2"/>
          </w:tcPr>
          <w:p w:rsidR="00836D0C" w:rsidRDefault="00836D0C" w:rsidP="00343E75">
            <w:pPr>
              <w:pStyle w:val="Default"/>
              <w:jc w:val="center"/>
              <w:rPr>
                <w:sz w:val="22"/>
                <w:szCs w:val="22"/>
              </w:rPr>
            </w:pPr>
            <w:r w:rsidRPr="00343E75">
              <w:rPr>
                <w:sz w:val="20"/>
                <w:szCs w:val="20"/>
              </w:rPr>
              <w:t>MJESEC</w:t>
            </w:r>
          </w:p>
        </w:tc>
        <w:tc>
          <w:tcPr>
            <w:tcW w:w="2268" w:type="dxa"/>
            <w:gridSpan w:val="4"/>
          </w:tcPr>
          <w:p w:rsidR="00836D0C" w:rsidRPr="00343E75" w:rsidRDefault="00836D0C" w:rsidP="00343E7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</w:t>
            </w:r>
          </w:p>
        </w:tc>
      </w:tr>
    </w:tbl>
    <w:p w:rsidR="00836D0C" w:rsidRDefault="00A45041" w:rsidP="00836D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*Obavezno upisati sva polja označena zvijezdicom. Ukoliko ista ne budu ispunjena Zahtjev će se odbaciti.</w:t>
      </w:r>
    </w:p>
    <w:p w:rsidR="00511D78" w:rsidRDefault="00511D78" w:rsidP="00836D0C">
      <w:pPr>
        <w:pStyle w:val="Default"/>
        <w:rPr>
          <w:sz w:val="22"/>
          <w:szCs w:val="22"/>
        </w:rPr>
      </w:pPr>
    </w:p>
    <w:p w:rsidR="00442FF0" w:rsidRPr="00442FF0" w:rsidRDefault="00442FF0" w:rsidP="00442FF0">
      <w:pPr>
        <w:pStyle w:val="Default"/>
        <w:rPr>
          <w:sz w:val="22"/>
          <w:szCs w:val="22"/>
        </w:rPr>
      </w:pPr>
      <w:r w:rsidRPr="00442FF0">
        <w:rPr>
          <w:sz w:val="22"/>
          <w:szCs w:val="22"/>
        </w:rPr>
        <w:t xml:space="preserve">Osobne podatke iz ovog obrasca Hrvatska komora fizioterapeuta (u daljnjem tekstu: Komora) obrađuje sukladno Zakonu. </w:t>
      </w:r>
    </w:p>
    <w:p w:rsidR="00442FF0" w:rsidRPr="00442FF0" w:rsidRDefault="00442FF0" w:rsidP="00442FF0">
      <w:pPr>
        <w:pStyle w:val="Default"/>
        <w:rPr>
          <w:sz w:val="22"/>
          <w:szCs w:val="22"/>
        </w:rPr>
      </w:pPr>
      <w:r w:rsidRPr="00442FF0">
        <w:rPr>
          <w:sz w:val="22"/>
          <w:szCs w:val="22"/>
        </w:rPr>
        <w:t xml:space="preserve">Suglasan sam da Komora može koristiti moje osobne podatke (ime, prezime, </w:t>
      </w:r>
      <w:proofErr w:type="spellStart"/>
      <w:r w:rsidRPr="00442FF0">
        <w:rPr>
          <w:sz w:val="22"/>
          <w:szCs w:val="22"/>
        </w:rPr>
        <w:t>email</w:t>
      </w:r>
      <w:proofErr w:type="spellEnd"/>
      <w:r w:rsidRPr="00442FF0">
        <w:rPr>
          <w:sz w:val="22"/>
          <w:szCs w:val="22"/>
        </w:rPr>
        <w:t xml:space="preserve"> adresa, telefon, adresa stanovanja) u svrhu primanja obavijesti. </w:t>
      </w:r>
    </w:p>
    <w:p w:rsidR="00442FF0" w:rsidRPr="00442FF0" w:rsidRDefault="00442FF0" w:rsidP="00442FF0">
      <w:pPr>
        <w:pStyle w:val="Default"/>
        <w:rPr>
          <w:sz w:val="22"/>
          <w:szCs w:val="22"/>
        </w:rPr>
      </w:pPr>
      <w:r w:rsidRPr="00442FF0">
        <w:rPr>
          <w:sz w:val="22"/>
          <w:szCs w:val="22"/>
        </w:rPr>
        <w:t>Obavijesti koje možete očekivati su:</w:t>
      </w:r>
    </w:p>
    <w:p w:rsidR="00442FF0" w:rsidRPr="00442FF0" w:rsidRDefault="00442FF0" w:rsidP="00442FF0">
      <w:pPr>
        <w:pStyle w:val="Default"/>
        <w:rPr>
          <w:sz w:val="22"/>
          <w:szCs w:val="22"/>
        </w:rPr>
      </w:pPr>
      <w:r w:rsidRPr="00442FF0">
        <w:rPr>
          <w:sz w:val="22"/>
          <w:szCs w:val="22"/>
        </w:rPr>
        <w:t>1. Vijesti i događaji vezani uz prava i obveze članova Komore</w:t>
      </w:r>
    </w:p>
    <w:p w:rsidR="00442FF0" w:rsidRPr="00442FF0" w:rsidRDefault="00442FF0" w:rsidP="00442FF0">
      <w:pPr>
        <w:pStyle w:val="Default"/>
        <w:rPr>
          <w:sz w:val="22"/>
          <w:szCs w:val="22"/>
        </w:rPr>
      </w:pPr>
      <w:r w:rsidRPr="00442FF0">
        <w:rPr>
          <w:sz w:val="22"/>
          <w:szCs w:val="22"/>
        </w:rPr>
        <w:t>2. Priopćenja za tisak i komunikacije o aktivnostima Komore</w:t>
      </w:r>
    </w:p>
    <w:p w:rsidR="00511D78" w:rsidRDefault="00442FF0" w:rsidP="00442FF0">
      <w:pPr>
        <w:pStyle w:val="Default"/>
        <w:rPr>
          <w:sz w:val="22"/>
          <w:szCs w:val="22"/>
        </w:rPr>
      </w:pPr>
      <w:r w:rsidRPr="00442FF0">
        <w:rPr>
          <w:sz w:val="22"/>
          <w:szCs w:val="22"/>
        </w:rPr>
        <w:t>3. Nove akcije i razmjena komunikacije među članovima Komore</w:t>
      </w:r>
    </w:p>
    <w:p w:rsidR="00442FF0" w:rsidRPr="0069774B" w:rsidRDefault="00442FF0" w:rsidP="00442FF0">
      <w:pPr>
        <w:pStyle w:val="Default"/>
        <w:rPr>
          <w:sz w:val="22"/>
          <w:szCs w:val="22"/>
        </w:rPr>
      </w:pPr>
    </w:p>
    <w:p w:rsidR="00511D78" w:rsidRPr="0069774B" w:rsidRDefault="00511D78" w:rsidP="00511D78">
      <w:pPr>
        <w:pStyle w:val="Default"/>
        <w:rPr>
          <w:sz w:val="22"/>
          <w:szCs w:val="22"/>
        </w:rPr>
      </w:pPr>
      <w:r w:rsidRPr="0069774B">
        <w:rPr>
          <w:sz w:val="22"/>
          <w:szCs w:val="22"/>
        </w:rPr>
        <w:t>Molimo Vas da polje za označavanje koje odaberete označite križićem.</w:t>
      </w:r>
    </w:p>
    <w:p w:rsidR="00511D78" w:rsidRPr="0069774B" w:rsidRDefault="00511D78" w:rsidP="00511D78">
      <w:pPr>
        <w:pStyle w:val="Default"/>
        <w:rPr>
          <w:sz w:val="22"/>
          <w:szCs w:val="22"/>
        </w:rPr>
      </w:pPr>
    </w:p>
    <w:p w:rsidR="00511D78" w:rsidRPr="0074326A" w:rsidRDefault="00511D78" w:rsidP="00511D78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74326A">
        <w:rPr>
          <w:sz w:val="22"/>
          <w:szCs w:val="22"/>
        </w:rPr>
        <w:t>DA, pristajem</w:t>
      </w:r>
    </w:p>
    <w:p w:rsidR="00511D78" w:rsidRPr="0074326A" w:rsidRDefault="00511D78" w:rsidP="00511D78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74326A">
        <w:rPr>
          <w:sz w:val="22"/>
          <w:szCs w:val="22"/>
        </w:rPr>
        <w:t>NE, ne pristajem</w:t>
      </w:r>
    </w:p>
    <w:p w:rsidR="00511D78" w:rsidRDefault="00511D78" w:rsidP="00511D78">
      <w:pPr>
        <w:pStyle w:val="Default"/>
        <w:rPr>
          <w:rFonts w:ascii="Calibri" w:hAnsi="Calibri" w:cs="Calibri"/>
          <w:sz w:val="22"/>
          <w:szCs w:val="22"/>
        </w:rPr>
      </w:pPr>
    </w:p>
    <w:p w:rsidR="00511D78" w:rsidRDefault="00511D78" w:rsidP="00511D78">
      <w:pPr>
        <w:pStyle w:val="Default"/>
        <w:rPr>
          <w:sz w:val="22"/>
          <w:szCs w:val="22"/>
        </w:rPr>
      </w:pPr>
    </w:p>
    <w:p w:rsidR="00511D78" w:rsidRDefault="00511D78" w:rsidP="00511D78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 </w:t>
      </w:r>
      <w:r>
        <w:rPr>
          <w:sz w:val="23"/>
          <w:szCs w:val="23"/>
        </w:rPr>
        <w:t>U_______________, dana___________</w:t>
      </w:r>
    </w:p>
    <w:p w:rsidR="00511D78" w:rsidRDefault="00511D78" w:rsidP="00511D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Potpis</w:t>
      </w:r>
    </w:p>
    <w:p w:rsidR="00511D78" w:rsidRDefault="00511D78" w:rsidP="00511D78">
      <w:pPr>
        <w:pStyle w:val="Default"/>
        <w:rPr>
          <w:sz w:val="23"/>
          <w:szCs w:val="23"/>
        </w:rPr>
      </w:pPr>
    </w:p>
    <w:p w:rsidR="00511D78" w:rsidRDefault="00511D78" w:rsidP="00511D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___________________ </w:t>
      </w:r>
    </w:p>
    <w:p w:rsidR="00CB5A47" w:rsidRPr="00943F05" w:rsidRDefault="00CB5A47" w:rsidP="00CB5A47">
      <w:pPr>
        <w:rPr>
          <w:rFonts w:ascii="Arial" w:hAnsi="Arial" w:cs="Arial"/>
          <w:bCs/>
          <w:color w:val="000000"/>
        </w:rPr>
      </w:pPr>
      <w:r w:rsidRPr="00943F05">
        <w:rPr>
          <w:rFonts w:ascii="Arial" w:hAnsi="Arial" w:cs="Arial"/>
          <w:bCs/>
          <w:color w:val="000000"/>
        </w:rPr>
        <w:lastRenderedPageBreak/>
        <w:t xml:space="preserve">Ovaj </w:t>
      </w:r>
      <w:r w:rsidR="00A45041" w:rsidRPr="00943F05">
        <w:rPr>
          <w:rFonts w:ascii="Arial" w:hAnsi="Arial" w:cs="Arial"/>
          <w:bCs/>
          <w:color w:val="000000"/>
        </w:rPr>
        <w:t xml:space="preserve"> </w:t>
      </w:r>
      <w:r w:rsidRPr="00943F05">
        <w:rPr>
          <w:rFonts w:ascii="Arial" w:hAnsi="Arial" w:cs="Arial"/>
          <w:bCs/>
          <w:color w:val="000000"/>
        </w:rPr>
        <w:t>popunjeni i potpisani obrazac i dokaz o statusu dostavljaju se u originalu Povjerenstvu za staleška pitanja Hrvatske komore fizioterapeuta na adresu: Hrvats</w:t>
      </w:r>
      <w:r w:rsidR="00943F05" w:rsidRPr="00943F05">
        <w:rPr>
          <w:rFonts w:ascii="Arial" w:hAnsi="Arial" w:cs="Arial"/>
          <w:bCs/>
          <w:color w:val="000000"/>
        </w:rPr>
        <w:t xml:space="preserve">ka komora fizioterapeuta, </w:t>
      </w:r>
      <w:proofErr w:type="spellStart"/>
      <w:r w:rsidR="00943F05" w:rsidRPr="00943F05">
        <w:rPr>
          <w:rFonts w:ascii="Arial" w:hAnsi="Arial" w:cs="Arial"/>
          <w:bCs/>
          <w:color w:val="000000"/>
        </w:rPr>
        <w:t>Derenč</w:t>
      </w:r>
      <w:r w:rsidRPr="00943F05">
        <w:rPr>
          <w:rFonts w:ascii="Arial" w:hAnsi="Arial" w:cs="Arial"/>
          <w:bCs/>
          <w:color w:val="000000"/>
        </w:rPr>
        <w:t>inova</w:t>
      </w:r>
      <w:proofErr w:type="spellEnd"/>
      <w:r w:rsidRPr="00943F05">
        <w:rPr>
          <w:rFonts w:ascii="Arial" w:hAnsi="Arial" w:cs="Arial"/>
          <w:bCs/>
          <w:color w:val="000000"/>
        </w:rPr>
        <w:t xml:space="preserve"> 1, </w:t>
      </w:r>
      <w:proofErr w:type="spellStart"/>
      <w:r w:rsidRPr="00943F05">
        <w:rPr>
          <w:rFonts w:ascii="Arial" w:hAnsi="Arial" w:cs="Arial"/>
          <w:bCs/>
          <w:color w:val="000000"/>
        </w:rPr>
        <w:t>p.p</w:t>
      </w:r>
      <w:proofErr w:type="spellEnd"/>
      <w:r w:rsidRPr="00943F05">
        <w:rPr>
          <w:rFonts w:ascii="Arial" w:hAnsi="Arial" w:cs="Arial"/>
          <w:bCs/>
          <w:color w:val="000000"/>
        </w:rPr>
        <w:t>. 254, 10 000 Zagreb u periodu od 1. 1. do 31. 1. tekuće godine za prethodnu kalendarsku godinu. Zahtjev se p</w:t>
      </w:r>
      <w:r w:rsidR="00943F05" w:rsidRPr="00943F05">
        <w:rPr>
          <w:rFonts w:ascii="Arial" w:hAnsi="Arial" w:cs="Arial"/>
          <w:bCs/>
          <w:color w:val="000000"/>
        </w:rPr>
        <w:t>odnosi poštanskim putem preporuč</w:t>
      </w:r>
      <w:r w:rsidRPr="00943F05">
        <w:rPr>
          <w:rFonts w:ascii="Arial" w:hAnsi="Arial" w:cs="Arial"/>
          <w:bCs/>
          <w:color w:val="000000"/>
        </w:rPr>
        <w:t xml:space="preserve">enom pošiljkom. Nepravovremeno podnesen zahtjev će se odbaciti. </w:t>
      </w:r>
    </w:p>
    <w:p w:rsidR="00CB5A47" w:rsidRPr="00943F05" w:rsidRDefault="00CB5A47" w:rsidP="00CB5A47">
      <w:pPr>
        <w:rPr>
          <w:rFonts w:ascii="Arial" w:hAnsi="Arial" w:cs="Arial"/>
          <w:bCs/>
          <w:color w:val="000000"/>
        </w:rPr>
      </w:pPr>
      <w:r w:rsidRPr="00943F05">
        <w:rPr>
          <w:rFonts w:ascii="Arial" w:hAnsi="Arial" w:cs="Arial"/>
          <w:bCs/>
          <w:color w:val="000000"/>
        </w:rPr>
        <w:t xml:space="preserve">Članovi Komore se mogu osloboditi od plaćanja članarine na način i pod uvjetima Odluke Skupštine( koja je ispod) </w:t>
      </w:r>
    </w:p>
    <w:p w:rsidR="00943F05" w:rsidRPr="00943F05" w:rsidRDefault="00943F05" w:rsidP="00943F05">
      <w:pPr>
        <w:pStyle w:val="Tijeloteksta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Na temelju članka 15. stavka 1. točke 10, Statuta Hrvatske komore fizioterapeuta, Skupština Hrvatske komore, dana 9. prosinca 2017. godine donosi:</w:t>
      </w:r>
    </w:p>
    <w:p w:rsidR="00943F05" w:rsidRPr="00943F05" w:rsidRDefault="00943F05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943F05" w:rsidRPr="00943F05" w:rsidRDefault="00943F05" w:rsidP="00943F05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ODLUKU O OSLOBOĐENJU OD PLAĆANJA ČLANARINE</w:t>
      </w:r>
    </w:p>
    <w:p w:rsidR="00943F05" w:rsidRPr="00943F05" w:rsidRDefault="00943F05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943F05" w:rsidRPr="00943F05" w:rsidRDefault="00943F05" w:rsidP="00943F05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1.</w:t>
      </w:r>
    </w:p>
    <w:p w:rsidR="00943F05" w:rsidRPr="00943F05" w:rsidRDefault="00943F05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943F05" w:rsidRPr="00943F05" w:rsidRDefault="00943F05" w:rsidP="00CC5C69">
      <w:pPr>
        <w:pStyle w:val="Tijeloteksta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Članovi Hrvatske komore fizioterapeuta (u daljnjem tekstu Komora) mogu biti oslobođeni od plaćanja članarine u slučajevima koji su propisani ovom Odlukom.</w:t>
      </w:r>
    </w:p>
    <w:p w:rsidR="00943F05" w:rsidRPr="00943F05" w:rsidRDefault="00943F05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943F05" w:rsidRPr="00943F05" w:rsidRDefault="00943F05" w:rsidP="00943F05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2.</w:t>
      </w:r>
    </w:p>
    <w:p w:rsidR="00943F05" w:rsidRPr="00943F05" w:rsidRDefault="00943F05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943F05" w:rsidRPr="00943F05" w:rsidRDefault="00943F05" w:rsidP="00CC5C69">
      <w:pPr>
        <w:pStyle w:val="Tijeloteksta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Članovi Komore koji imaju uvjete sukladno ovoj Odluci biti oslobođeni od plaćanja članarine, obavezni su podnijeti zahtjev za oslobađanje od plaćanja članarine zajedno s dokazom o statusu jednom godišnje za prošlu godinu na način propisan člankom 3. ove Odluke.</w:t>
      </w:r>
    </w:p>
    <w:p w:rsidR="00943F05" w:rsidRPr="00943F05" w:rsidRDefault="00943F05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943F05" w:rsidRPr="00943F05" w:rsidRDefault="00943F05" w:rsidP="00943F05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3.</w:t>
      </w:r>
    </w:p>
    <w:p w:rsidR="00943F05" w:rsidRPr="00943F05" w:rsidRDefault="00943F05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943F05" w:rsidRPr="00943F05" w:rsidRDefault="00943F05" w:rsidP="00943F05">
      <w:pPr>
        <w:pStyle w:val="Tijeloteksta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Zahtjev za oslobađanje od plaćanja članarine (dalje u tekstu: Zahtjev) podnosi se za svaku godinu posebno u roku od 01. do 31. siječnja tekuće godine za prethodnu kalendarsku godinu. Uz Zahtjev  potrebno je dostaviti dokaz o statusu na temelju čega ispunjavaju uvjete o oslobađanju.</w:t>
      </w:r>
    </w:p>
    <w:p w:rsidR="00943F05" w:rsidRPr="00943F05" w:rsidRDefault="00943F05" w:rsidP="00943F05">
      <w:pPr>
        <w:pStyle w:val="Tijeloteksta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943F05" w:rsidRPr="00943F05" w:rsidRDefault="00943F05" w:rsidP="00943F05">
      <w:pPr>
        <w:pStyle w:val="Tijeloteksta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 xml:space="preserve">Iznimno od stavka 1. ovog članka osoba može podnijeti Zahtjev za tekuću godinu zajedno sa Zahtjevom za obnavljanje odobrenja za samostalan rad, ako ispunjava uvjete iz članka 5. </w:t>
      </w:r>
    </w:p>
    <w:p w:rsidR="00943F05" w:rsidRPr="00943F05" w:rsidRDefault="00943F05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943F05" w:rsidRPr="00943F05" w:rsidRDefault="00943F05" w:rsidP="00943F05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4.</w:t>
      </w:r>
    </w:p>
    <w:p w:rsidR="00943F05" w:rsidRPr="00943F05" w:rsidRDefault="00943F05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943F05" w:rsidRPr="00943F05" w:rsidRDefault="00943F05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Zahtjev se podnosi poštanskim putem preporučenom pošiljkom. Nepravovremen zahtjev će se odbaciti.</w:t>
      </w:r>
    </w:p>
    <w:p w:rsidR="00943F05" w:rsidRPr="00943F05" w:rsidRDefault="00943F05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943F05" w:rsidRPr="00943F05" w:rsidRDefault="00943F05" w:rsidP="00943F05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5.</w:t>
      </w:r>
    </w:p>
    <w:p w:rsidR="00943F05" w:rsidRPr="00943F05" w:rsidRDefault="00943F05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943F05" w:rsidRPr="00943F05" w:rsidRDefault="00943F05" w:rsidP="00943F05">
      <w:pPr>
        <w:pStyle w:val="Tijeloteksta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Plaćanja članarine mogu biti oslobođeni članovi Komore ako imaju sljedeći status u prošloj kalendarskoj godini:</w:t>
      </w:r>
    </w:p>
    <w:p w:rsidR="00943F05" w:rsidRPr="00CC5C69" w:rsidRDefault="00943F05" w:rsidP="00943F05">
      <w:pPr>
        <w:pStyle w:val="Odlomakpopisa"/>
        <w:numPr>
          <w:ilvl w:val="0"/>
          <w:numId w:val="1"/>
        </w:numPr>
        <w:tabs>
          <w:tab w:val="left" w:pos="254"/>
        </w:tabs>
        <w:ind w:left="0" w:right="0" w:firstLine="0"/>
        <w:rPr>
          <w:rFonts w:ascii="Arial" w:eastAsiaTheme="minorHAnsi" w:hAnsi="Arial" w:cs="Arial"/>
          <w:bCs/>
          <w:color w:val="000000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lang w:eastAsia="en-US" w:bidi="ar-SA"/>
        </w:rPr>
        <w:t>članovi Komore koji ne ostvaruju nikakva novčana primanja i nezaposleni su, pod uvjetom da su prijavljeni na Zavodu za zapošljavanje (dokaz o statusu – original potvrda sa Zavoda za zapošljavanje).</w:t>
      </w:r>
    </w:p>
    <w:p w:rsidR="00943F05" w:rsidRPr="00943F05" w:rsidRDefault="00943F05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943F05" w:rsidRPr="00943F05" w:rsidRDefault="00943F05" w:rsidP="00943F05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6.</w:t>
      </w:r>
    </w:p>
    <w:p w:rsidR="00943F05" w:rsidRPr="00943F05" w:rsidRDefault="00943F05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943F05" w:rsidRPr="00943F05" w:rsidRDefault="00943F05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Odluku o Zahtjevu iz članka 5. donosi Povjerenstvo za staleška pitanja (u daljnjem tekstu Povjerenstvo)</w:t>
      </w:r>
    </w:p>
    <w:p w:rsidR="00943F05" w:rsidRDefault="00943F05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74326A" w:rsidRPr="00943F05" w:rsidRDefault="0074326A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74326A" w:rsidRDefault="0074326A" w:rsidP="00943F05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74326A" w:rsidRDefault="0074326A" w:rsidP="00943F05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943F05" w:rsidRPr="00943F05" w:rsidRDefault="00943F05" w:rsidP="00943F05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7.</w:t>
      </w:r>
    </w:p>
    <w:p w:rsidR="00943F05" w:rsidRPr="00943F05" w:rsidRDefault="00943F05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943F05" w:rsidRPr="00943F05" w:rsidRDefault="00943F05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Ukoliko postoji sumnja o pravovaljanosti dokaza o statusu, Povjerenstvo može provjeriti i tražiti dodatne dokaze.</w:t>
      </w:r>
    </w:p>
    <w:p w:rsidR="00943F05" w:rsidRPr="00943F05" w:rsidRDefault="00943F05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943F05" w:rsidRPr="00943F05" w:rsidRDefault="00943F05" w:rsidP="00943F05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8.</w:t>
      </w:r>
    </w:p>
    <w:p w:rsidR="00943F05" w:rsidRPr="00943F05" w:rsidRDefault="00943F05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943F05" w:rsidRPr="00943F05" w:rsidRDefault="00943F05" w:rsidP="00943F05">
      <w:pPr>
        <w:pStyle w:val="Tijeloteksta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U slučaju da Zahtjevu nije priložen i dokaz o statusu iz članka 5. ove Odluke, Povjerenstvo će pozvati člana Komore da u roku od 15 dana isti dopuni na način da dostavi Komori traženu dokumentaciju.</w:t>
      </w:r>
    </w:p>
    <w:p w:rsidR="00943F05" w:rsidRPr="00943F05" w:rsidRDefault="00943F05" w:rsidP="00943F05">
      <w:pPr>
        <w:pStyle w:val="Tijeloteksta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943F05" w:rsidRPr="00943F05" w:rsidRDefault="00943F05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Ako Zahtjev bude dopunjen u roku iz prethodnog stavka ovog članka smatrat će se da je podnesen Komori onog dana kad je prvi put bio podnesen.</w:t>
      </w:r>
    </w:p>
    <w:p w:rsidR="00CC5C69" w:rsidRDefault="00CC5C69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CC5C69" w:rsidRDefault="00CC5C69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943F05" w:rsidRPr="00943F05" w:rsidRDefault="00943F05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Ako Zahtjev ne bude nadopunjen u roku iz stavka 1. ovog članka smatrat će se da je povučen.</w:t>
      </w:r>
    </w:p>
    <w:p w:rsidR="00943F05" w:rsidRPr="00943F05" w:rsidRDefault="00943F05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943F05" w:rsidRPr="00943F05" w:rsidRDefault="00943F05" w:rsidP="00943F05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9.</w:t>
      </w:r>
    </w:p>
    <w:p w:rsidR="00943F05" w:rsidRPr="00943F05" w:rsidRDefault="00943F05" w:rsidP="00943F05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943F05" w:rsidRPr="00943F05" w:rsidRDefault="00943F05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Članovi Komore koji su stekli pravo na oslobođenje od plaćanje članarine sukladno Odluci o oslobođenju plaćanja članarine od 28.11.2015. godine mogu iskoristiti to pravo do 31.01.2018. godine.</w:t>
      </w:r>
    </w:p>
    <w:p w:rsidR="00943F05" w:rsidRPr="00943F05" w:rsidRDefault="00943F05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943F05" w:rsidRPr="00943F05" w:rsidRDefault="00943F05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Odluka o oslobođenju plaćanja članarine od 28.11.2015. godine prestaje važiti 31.12. 2017. godine.</w:t>
      </w:r>
    </w:p>
    <w:p w:rsidR="00943F05" w:rsidRPr="00943F05" w:rsidRDefault="00943F05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943F05" w:rsidRPr="00943F05" w:rsidRDefault="00943F05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Ova Odluka objavit će se na službenoj web stranici Komore, a stupa na snagu 01.01.2018. godine.</w:t>
      </w:r>
    </w:p>
    <w:p w:rsidR="00943F05" w:rsidRPr="00943F05" w:rsidRDefault="00943F05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943F05" w:rsidRPr="00943F05" w:rsidRDefault="00943F05" w:rsidP="00943F05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943F05" w:rsidRPr="00943F05" w:rsidRDefault="00943F05" w:rsidP="00943F05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943F05" w:rsidRPr="00943F05" w:rsidRDefault="00943F05" w:rsidP="00943F05">
      <w:pPr>
        <w:pStyle w:val="Tijeloteksta"/>
        <w:spacing w:line="482" w:lineRule="auto"/>
        <w:ind w:hanging="1152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943F05" w:rsidRPr="00943F05" w:rsidRDefault="00943F05" w:rsidP="00943F05">
      <w:pPr>
        <w:pStyle w:val="Tijeloteksta"/>
        <w:spacing w:line="482" w:lineRule="auto"/>
        <w:ind w:hanging="1152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Predsjednica Hrvatske komore fizioterapeuta</w:t>
      </w:r>
    </w:p>
    <w:p w:rsidR="00943F05" w:rsidRPr="00943F05" w:rsidRDefault="00943F05" w:rsidP="00943F05">
      <w:pPr>
        <w:pStyle w:val="Tijeloteksta"/>
        <w:spacing w:line="482" w:lineRule="auto"/>
        <w:ind w:hanging="1152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943F05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Mirjana Grubišić</w:t>
      </w:r>
    </w:p>
    <w:p w:rsidR="00CE665F" w:rsidRPr="00CB5A47" w:rsidRDefault="00CE665F" w:rsidP="00943F05">
      <w:pPr>
        <w:rPr>
          <w:sz w:val="18"/>
          <w:szCs w:val="18"/>
        </w:rPr>
      </w:pPr>
    </w:p>
    <w:sectPr w:rsidR="00CE665F" w:rsidRPr="00CB5A47" w:rsidSect="002D72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D4E" w:rsidRDefault="00372D4E" w:rsidP="00F46D19">
      <w:pPr>
        <w:spacing w:after="0" w:line="240" w:lineRule="auto"/>
      </w:pPr>
      <w:r>
        <w:separator/>
      </w:r>
    </w:p>
  </w:endnote>
  <w:endnote w:type="continuationSeparator" w:id="1">
    <w:p w:rsidR="00372D4E" w:rsidRDefault="00372D4E" w:rsidP="00F4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5F" w:rsidRDefault="00747D5F">
    <w:pPr>
      <w:pStyle w:val="Podnoje"/>
    </w:pPr>
  </w:p>
  <w:p w:rsidR="00747D5F" w:rsidRDefault="00747D5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D4E" w:rsidRDefault="00372D4E" w:rsidP="00F46D19">
      <w:pPr>
        <w:spacing w:after="0" w:line="240" w:lineRule="auto"/>
      </w:pPr>
      <w:r>
        <w:separator/>
      </w:r>
    </w:p>
  </w:footnote>
  <w:footnote w:type="continuationSeparator" w:id="1">
    <w:p w:rsidR="00372D4E" w:rsidRDefault="00372D4E" w:rsidP="00F46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5F" w:rsidRDefault="00747D5F">
    <w:pPr>
      <w:pStyle w:val="Zaglavlje"/>
    </w:pPr>
    <w:r w:rsidRPr="00747D5F">
      <w:rPr>
        <w:noProof/>
        <w:lang w:eastAsia="hr-HR"/>
      </w:rPr>
      <w:drawing>
        <wp:inline distT="0" distB="0" distL="0" distR="0">
          <wp:extent cx="5760720" cy="758814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8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310A"/>
    <w:multiLevelType w:val="hybridMultilevel"/>
    <w:tmpl w:val="0D421F3E"/>
    <w:lvl w:ilvl="0" w:tplc="58BECE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A5773"/>
    <w:multiLevelType w:val="hybridMultilevel"/>
    <w:tmpl w:val="BC28D69C"/>
    <w:lvl w:ilvl="0" w:tplc="DEA0276A">
      <w:numFmt w:val="bullet"/>
      <w:lvlText w:val="-"/>
      <w:lvlJc w:val="left"/>
      <w:pPr>
        <w:ind w:left="116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hr-HR" w:eastAsia="hr-HR" w:bidi="hr-HR"/>
      </w:rPr>
    </w:lvl>
    <w:lvl w:ilvl="1" w:tplc="84C4F12C">
      <w:numFmt w:val="bullet"/>
      <w:lvlText w:val="•"/>
      <w:lvlJc w:val="left"/>
      <w:pPr>
        <w:ind w:left="1038" w:hanging="137"/>
      </w:pPr>
      <w:rPr>
        <w:rFonts w:hint="default"/>
        <w:lang w:val="hr-HR" w:eastAsia="hr-HR" w:bidi="hr-HR"/>
      </w:rPr>
    </w:lvl>
    <w:lvl w:ilvl="2" w:tplc="DF706D66">
      <w:numFmt w:val="bullet"/>
      <w:lvlText w:val="•"/>
      <w:lvlJc w:val="left"/>
      <w:pPr>
        <w:ind w:left="1957" w:hanging="137"/>
      </w:pPr>
      <w:rPr>
        <w:rFonts w:hint="default"/>
        <w:lang w:val="hr-HR" w:eastAsia="hr-HR" w:bidi="hr-HR"/>
      </w:rPr>
    </w:lvl>
    <w:lvl w:ilvl="3" w:tplc="6CFA5024">
      <w:numFmt w:val="bullet"/>
      <w:lvlText w:val="•"/>
      <w:lvlJc w:val="left"/>
      <w:pPr>
        <w:ind w:left="2875" w:hanging="137"/>
      </w:pPr>
      <w:rPr>
        <w:rFonts w:hint="default"/>
        <w:lang w:val="hr-HR" w:eastAsia="hr-HR" w:bidi="hr-HR"/>
      </w:rPr>
    </w:lvl>
    <w:lvl w:ilvl="4" w:tplc="0426798A">
      <w:numFmt w:val="bullet"/>
      <w:lvlText w:val="•"/>
      <w:lvlJc w:val="left"/>
      <w:pPr>
        <w:ind w:left="3794" w:hanging="137"/>
      </w:pPr>
      <w:rPr>
        <w:rFonts w:hint="default"/>
        <w:lang w:val="hr-HR" w:eastAsia="hr-HR" w:bidi="hr-HR"/>
      </w:rPr>
    </w:lvl>
    <w:lvl w:ilvl="5" w:tplc="2AAC618A">
      <w:numFmt w:val="bullet"/>
      <w:lvlText w:val="•"/>
      <w:lvlJc w:val="left"/>
      <w:pPr>
        <w:ind w:left="4713" w:hanging="137"/>
      </w:pPr>
      <w:rPr>
        <w:rFonts w:hint="default"/>
        <w:lang w:val="hr-HR" w:eastAsia="hr-HR" w:bidi="hr-HR"/>
      </w:rPr>
    </w:lvl>
    <w:lvl w:ilvl="6" w:tplc="526C87CE">
      <w:numFmt w:val="bullet"/>
      <w:lvlText w:val="•"/>
      <w:lvlJc w:val="left"/>
      <w:pPr>
        <w:ind w:left="5631" w:hanging="137"/>
      </w:pPr>
      <w:rPr>
        <w:rFonts w:hint="default"/>
        <w:lang w:val="hr-HR" w:eastAsia="hr-HR" w:bidi="hr-HR"/>
      </w:rPr>
    </w:lvl>
    <w:lvl w:ilvl="7" w:tplc="76B6A626">
      <w:numFmt w:val="bullet"/>
      <w:lvlText w:val="•"/>
      <w:lvlJc w:val="left"/>
      <w:pPr>
        <w:ind w:left="6550" w:hanging="137"/>
      </w:pPr>
      <w:rPr>
        <w:rFonts w:hint="default"/>
        <w:lang w:val="hr-HR" w:eastAsia="hr-HR" w:bidi="hr-HR"/>
      </w:rPr>
    </w:lvl>
    <w:lvl w:ilvl="8" w:tplc="A148F03C">
      <w:numFmt w:val="bullet"/>
      <w:lvlText w:val="•"/>
      <w:lvlJc w:val="left"/>
      <w:pPr>
        <w:ind w:left="7469" w:hanging="137"/>
      </w:pPr>
      <w:rPr>
        <w:rFonts w:hint="default"/>
        <w:lang w:val="hr-HR" w:eastAsia="hr-HR" w:bidi="hr-H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F46D19"/>
    <w:rsid w:val="00035597"/>
    <w:rsid w:val="0007366F"/>
    <w:rsid w:val="001631F1"/>
    <w:rsid w:val="00255506"/>
    <w:rsid w:val="002D72DE"/>
    <w:rsid w:val="00305E5A"/>
    <w:rsid w:val="00343E75"/>
    <w:rsid w:val="00372D4E"/>
    <w:rsid w:val="003B2E91"/>
    <w:rsid w:val="003C7E42"/>
    <w:rsid w:val="00442FF0"/>
    <w:rsid w:val="004F3F17"/>
    <w:rsid w:val="00511D78"/>
    <w:rsid w:val="0074326A"/>
    <w:rsid w:val="00747D5F"/>
    <w:rsid w:val="0080196D"/>
    <w:rsid w:val="00807297"/>
    <w:rsid w:val="00825097"/>
    <w:rsid w:val="00836D0C"/>
    <w:rsid w:val="00943F05"/>
    <w:rsid w:val="00976A74"/>
    <w:rsid w:val="009A59C3"/>
    <w:rsid w:val="00A45041"/>
    <w:rsid w:val="00B0738F"/>
    <w:rsid w:val="00CB5A47"/>
    <w:rsid w:val="00CC5C69"/>
    <w:rsid w:val="00CD37EE"/>
    <w:rsid w:val="00CE665F"/>
    <w:rsid w:val="00D42294"/>
    <w:rsid w:val="00EE26CC"/>
    <w:rsid w:val="00F46D19"/>
    <w:rsid w:val="00F7740A"/>
    <w:rsid w:val="00F9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9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F46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46D19"/>
  </w:style>
  <w:style w:type="paragraph" w:styleId="Podnoje">
    <w:name w:val="footer"/>
    <w:basedOn w:val="Normal"/>
    <w:link w:val="PodnojeChar"/>
    <w:uiPriority w:val="99"/>
    <w:unhideWhenUsed/>
    <w:rsid w:val="00F46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6D19"/>
  </w:style>
  <w:style w:type="paragraph" w:styleId="Tekstbalonia">
    <w:name w:val="Balloon Text"/>
    <w:basedOn w:val="Normal"/>
    <w:link w:val="TekstbaloniaChar"/>
    <w:uiPriority w:val="99"/>
    <w:semiHidden/>
    <w:unhideWhenUsed/>
    <w:rsid w:val="00F4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6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6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A45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943F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943F05"/>
    <w:rPr>
      <w:rFonts w:ascii="Times New Roman" w:eastAsia="Times New Roman" w:hAnsi="Times New Roman" w:cs="Times New Roman"/>
      <w:sz w:val="23"/>
      <w:szCs w:val="23"/>
      <w:lang w:eastAsia="hr-HR" w:bidi="hr-HR"/>
    </w:rPr>
  </w:style>
  <w:style w:type="paragraph" w:styleId="Odlomakpopisa">
    <w:name w:val="List Paragraph"/>
    <w:basedOn w:val="Normal"/>
    <w:uiPriority w:val="1"/>
    <w:qFormat/>
    <w:rsid w:val="00943F05"/>
    <w:pPr>
      <w:widowControl w:val="0"/>
      <w:autoSpaceDE w:val="0"/>
      <w:autoSpaceDN w:val="0"/>
      <w:spacing w:after="0" w:line="240" w:lineRule="auto"/>
      <w:ind w:left="116" w:right="113"/>
      <w:jc w:val="both"/>
    </w:pPr>
    <w:rPr>
      <w:rFonts w:ascii="Times New Roman" w:eastAsia="Times New Roman" w:hAnsi="Times New Roman" w:cs="Times New Roman"/>
      <w:lang w:eastAsia="hr-HR" w:bidi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5A6DE-86DD-4F5D-9CBA-A3AE9B9A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Luka</cp:lastModifiedBy>
  <cp:revision>7</cp:revision>
  <dcterms:created xsi:type="dcterms:W3CDTF">2018-05-15T08:07:00Z</dcterms:created>
  <dcterms:modified xsi:type="dcterms:W3CDTF">2018-05-17T12:40:00Z</dcterms:modified>
</cp:coreProperties>
</file>