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124" w:rsidRDefault="00713124"/>
    <w:p w:rsidR="00713124" w:rsidRDefault="00713124"/>
    <w:p w:rsidR="00713124" w:rsidRDefault="00713124"/>
    <w:p w:rsidR="00713124" w:rsidRDefault="00713124"/>
    <w:p w:rsidR="00713124" w:rsidRDefault="00713124"/>
    <w:p w:rsidR="00713124" w:rsidRDefault="00713124"/>
    <w:p w:rsidR="00713124" w:rsidRDefault="00713124"/>
    <w:p w:rsidR="00713124" w:rsidRDefault="00D628C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PRIJAVA PLANA TRAJNOG USAVRŠAVANJA U HRVATSKOJ KOMORI FIZIOTERAPEUTA</w:t>
      </w:r>
    </w:p>
    <w:p w:rsidR="00713124" w:rsidRDefault="0071312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1"/>
        <w:tblW w:w="144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713124">
        <w:trPr>
          <w:trHeight w:val="253"/>
          <w:jc w:val="center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r>
              <w:rPr>
                <w:rFonts w:ascii="Arial" w:hAnsi="Arial"/>
                <w:b/>
                <w:bCs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Ordinacija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fizikalnu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medicinu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rehabilitaciju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Urban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Tripović</w:t>
            </w:r>
            <w:proofErr w:type="spellEnd"/>
          </w:p>
        </w:tc>
      </w:tr>
      <w:tr w:rsidR="00713124">
        <w:trPr>
          <w:trHeight w:val="253"/>
          <w:jc w:val="center"/>
        </w:trPr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r>
              <w:rPr>
                <w:rFonts w:ascii="Arial" w:hAnsi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Heiningerova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2, Pula</w:t>
            </w:r>
          </w:p>
        </w:tc>
      </w:tr>
      <w:tr w:rsidR="00713124">
        <w:trPr>
          <w:trHeight w:val="30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r>
              <w:rPr>
                <w:rFonts w:ascii="Arial" w:hAnsi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5B3A17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0</w:t>
            </w:r>
            <w:r w:rsidR="00D628C7">
              <w:rPr>
                <w:rFonts w:ascii="Arial" w:hAnsi="Arial"/>
                <w:sz w:val="22"/>
                <w:szCs w:val="22"/>
              </w:rPr>
              <w:t>989465950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4204E4">
            <w:pPr>
              <w:jc w:val="center"/>
            </w:pPr>
            <w:hyperlink r:id="rId6" w:history="1">
              <w:r w:rsidR="00D628C7">
                <w:rPr>
                  <w:rStyle w:val="Hyperlink0"/>
                </w:rPr>
                <w:t>tea.cvek@yahoo.com</w:t>
              </w:r>
            </w:hyperlink>
          </w:p>
        </w:tc>
      </w:tr>
      <w:tr w:rsidR="00713124">
        <w:trPr>
          <w:trHeight w:val="292"/>
          <w:jc w:val="center"/>
        </w:trPr>
        <w:tc>
          <w:tcPr>
            <w:tcW w:w="8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spacing w:line="360" w:lineRule="auto"/>
              <w:jc w:val="center"/>
            </w:pPr>
            <w:r>
              <w:rPr>
                <w:rStyle w:val="Bez"/>
                <w:rFonts w:ascii="Arial" w:hAnsi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spacing w:line="360" w:lineRule="auto"/>
              <w:jc w:val="center"/>
            </w:pPr>
            <w:r>
              <w:rPr>
                <w:rStyle w:val="Bez"/>
                <w:rFonts w:ascii="Arial" w:hAnsi="Arial"/>
              </w:rPr>
              <w:t xml:space="preserve">Helena </w:t>
            </w:r>
            <w:proofErr w:type="spellStart"/>
            <w:r>
              <w:rPr>
                <w:rStyle w:val="Bez"/>
                <w:rFonts w:ascii="Arial" w:hAnsi="Arial"/>
              </w:rPr>
              <w:t>Kostešić</w:t>
            </w:r>
            <w:proofErr w:type="spellEnd"/>
            <w:r>
              <w:rPr>
                <w:rStyle w:val="Bez"/>
                <w:rFonts w:ascii="Arial" w:hAnsi="Arial"/>
              </w:rPr>
              <w:t xml:space="preserve">, </w:t>
            </w:r>
            <w:proofErr w:type="spellStart"/>
            <w:r>
              <w:rPr>
                <w:rStyle w:val="Bez"/>
                <w:rFonts w:ascii="Arial" w:hAnsi="Arial"/>
              </w:rPr>
              <w:t>bacc</w:t>
            </w:r>
            <w:proofErr w:type="spellEnd"/>
            <w:r>
              <w:rPr>
                <w:rStyle w:val="Bez"/>
                <w:rFonts w:ascii="Arial" w:hAnsi="Arial"/>
              </w:rPr>
              <w:t xml:space="preserve">. </w:t>
            </w:r>
            <w:proofErr w:type="spellStart"/>
            <w:r>
              <w:rPr>
                <w:rStyle w:val="Bez"/>
                <w:rFonts w:ascii="Arial" w:hAnsi="Arial"/>
              </w:rPr>
              <w:t>Physioth</w:t>
            </w:r>
            <w:proofErr w:type="spellEnd"/>
          </w:p>
        </w:tc>
      </w:tr>
    </w:tbl>
    <w:p w:rsidR="00713124" w:rsidRDefault="00713124">
      <w:pPr>
        <w:widowControl w:val="0"/>
        <w:ind w:left="108" w:hanging="108"/>
        <w:jc w:val="center"/>
        <w:rPr>
          <w:rStyle w:val="Bez"/>
          <w:rFonts w:ascii="Arial" w:eastAsia="Arial" w:hAnsi="Arial" w:cs="Arial"/>
          <w:b/>
          <w:bCs/>
          <w:sz w:val="28"/>
          <w:szCs w:val="28"/>
        </w:rPr>
      </w:pPr>
    </w:p>
    <w:p w:rsidR="00713124" w:rsidRDefault="00713124">
      <w:pPr>
        <w:widowControl w:val="0"/>
        <w:jc w:val="center"/>
        <w:rPr>
          <w:rStyle w:val="Bez"/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1"/>
        <w:tblW w:w="139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445"/>
        <w:gridCol w:w="2693"/>
        <w:gridCol w:w="4560"/>
        <w:gridCol w:w="2662"/>
        <w:gridCol w:w="2600"/>
      </w:tblGrid>
      <w:tr w:rsidR="00713124">
        <w:trPr>
          <w:trHeight w:val="55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NAZIV TEME</w:t>
            </w:r>
            <w:r>
              <w:rPr>
                <w:rStyle w:val="Bez"/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(VRSTA)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OPIS I CILJ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PREDAVAČ</w:t>
            </w:r>
            <w:r>
              <w:rPr>
                <w:rStyle w:val="Bez"/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(VODITELJ)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MJESTO</w:t>
            </w:r>
            <w:r>
              <w:rPr>
                <w:rStyle w:val="Bez"/>
                <w:rFonts w:ascii="Arial Unicode MS" w:eastAsia="Arial Unicode MS" w:hAnsi="Arial Unicode MS" w:cs="Arial Unicode MS"/>
                <w:sz w:val="22"/>
                <w:szCs w:val="22"/>
              </w:rPr>
              <w:br/>
            </w:r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ODRŽAVANJA</w:t>
            </w:r>
          </w:p>
        </w:tc>
      </w:tr>
      <w:tr w:rsidR="00713124">
        <w:trPr>
          <w:trHeight w:val="73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F019BE">
            <w:pPr>
              <w:jc w:val="center"/>
              <w:rPr>
                <w:rStyle w:val="Bez"/>
                <w:rFonts w:ascii="Arial" w:hAnsi="Arial"/>
                <w:b/>
                <w:bCs/>
              </w:rPr>
            </w:pPr>
            <w:r>
              <w:rPr>
                <w:rStyle w:val="Bez"/>
                <w:rFonts w:ascii="Arial" w:hAnsi="Arial"/>
                <w:b/>
                <w:bCs/>
              </w:rPr>
              <w:t xml:space="preserve">27. </w:t>
            </w:r>
            <w:proofErr w:type="spellStart"/>
            <w:r>
              <w:rPr>
                <w:rStyle w:val="Bez"/>
                <w:rFonts w:ascii="Arial" w:hAnsi="Arial"/>
                <w:b/>
                <w:bCs/>
              </w:rPr>
              <w:t>ožujka</w:t>
            </w:r>
            <w:proofErr w:type="spellEnd"/>
          </w:p>
          <w:p w:rsidR="00F019BE" w:rsidRDefault="00F019BE">
            <w:pPr>
              <w:jc w:val="center"/>
            </w:pPr>
            <w:r>
              <w:rPr>
                <w:rStyle w:val="Bez"/>
                <w:rFonts w:ascii="Arial" w:hAnsi="Arial"/>
                <w:b/>
                <w:bCs/>
              </w:rPr>
              <w:t>2019.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roofErr w:type="spellStart"/>
            <w:r>
              <w:rPr>
                <w:rStyle w:val="Bez"/>
                <w:rFonts w:ascii="Arial" w:hAnsi="Arial"/>
              </w:rPr>
              <w:t>Rehabilitacija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nakon</w:t>
            </w:r>
            <w:proofErr w:type="spellEnd"/>
            <w:r>
              <w:rPr>
                <w:rStyle w:val="Bez"/>
                <w:rFonts w:ascii="Arial" w:hAnsi="Arial"/>
              </w:rPr>
              <w:t xml:space="preserve"> TEP-a </w:t>
            </w:r>
            <w:proofErr w:type="spellStart"/>
            <w:r>
              <w:rPr>
                <w:rStyle w:val="Bez"/>
                <w:rFonts w:ascii="Arial" w:hAnsi="Arial"/>
              </w:rPr>
              <w:t>kuka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roofErr w:type="spellStart"/>
            <w:r>
              <w:rPr>
                <w:rStyle w:val="Bez"/>
                <w:rFonts w:ascii="Arial" w:hAnsi="Arial"/>
              </w:rPr>
              <w:t>Prikazati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tijek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rehabilitacije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nakon</w:t>
            </w:r>
            <w:proofErr w:type="spellEnd"/>
            <w:r>
              <w:rPr>
                <w:rStyle w:val="Bez"/>
                <w:rFonts w:ascii="Arial" w:hAnsi="Arial"/>
              </w:rPr>
              <w:t xml:space="preserve"> TEP-a </w:t>
            </w:r>
            <w:proofErr w:type="spellStart"/>
            <w:r>
              <w:rPr>
                <w:rStyle w:val="Bez"/>
                <w:rFonts w:ascii="Arial" w:hAnsi="Arial"/>
              </w:rPr>
              <w:t>kuka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  <w:rPr>
                <w:rStyle w:val="Bez"/>
                <w:rFonts w:ascii="Times New Roman" w:eastAsia="Times New Roman" w:hAnsi="Times New Roman" w:cs="Times New Roman"/>
              </w:rPr>
            </w:pPr>
            <w:r>
              <w:rPr>
                <w:rStyle w:val="Bez"/>
                <w:rFonts w:ascii="Arial" w:hAnsi="Arial"/>
              </w:rPr>
              <w:t xml:space="preserve">Helena </w:t>
            </w:r>
            <w:proofErr w:type="spellStart"/>
            <w:r>
              <w:rPr>
                <w:rStyle w:val="Bez"/>
                <w:rFonts w:ascii="Arial" w:hAnsi="Arial"/>
              </w:rPr>
              <w:t>Kostešić</w:t>
            </w:r>
            <w:proofErr w:type="spellEnd"/>
            <w:r>
              <w:rPr>
                <w:rStyle w:val="Bez"/>
                <w:rFonts w:ascii="Arial" w:hAnsi="Arial"/>
              </w:rPr>
              <w:t>,</w:t>
            </w:r>
          </w:p>
          <w:p w:rsidR="00713124" w:rsidRDefault="00D628C7">
            <w:pPr>
              <w:jc w:val="center"/>
            </w:pPr>
            <w:proofErr w:type="spellStart"/>
            <w:r>
              <w:rPr>
                <w:rStyle w:val="Bez"/>
                <w:rFonts w:ascii="Arial" w:hAnsi="Arial"/>
              </w:rPr>
              <w:t>Bacc</w:t>
            </w:r>
            <w:proofErr w:type="spellEnd"/>
            <w:r>
              <w:rPr>
                <w:rStyle w:val="Bez"/>
                <w:rFonts w:ascii="Arial" w:hAnsi="Arial"/>
              </w:rPr>
              <w:t xml:space="preserve">. </w:t>
            </w:r>
            <w:proofErr w:type="spellStart"/>
            <w:r>
              <w:rPr>
                <w:rStyle w:val="Bez"/>
                <w:rFonts w:ascii="Arial" w:hAnsi="Arial"/>
              </w:rPr>
              <w:t>Physioth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Ordinacija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za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fizikalnu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medicinu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i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rehabilitaciju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Urban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Tripović</w:t>
            </w:r>
            <w:proofErr w:type="spellEnd"/>
          </w:p>
        </w:tc>
      </w:tr>
      <w:tr w:rsidR="00713124">
        <w:trPr>
          <w:trHeight w:val="141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EA0EF4" w:rsidP="00EA0EF4">
            <w:pPr>
              <w:jc w:val="center"/>
              <w:rPr>
                <w:rStyle w:val="Bez"/>
                <w:rFonts w:ascii="Arial" w:hAnsi="Arial"/>
                <w:b/>
                <w:bCs/>
              </w:rPr>
            </w:pPr>
            <w:r>
              <w:rPr>
                <w:rStyle w:val="Bez"/>
                <w:rFonts w:ascii="Arial" w:hAnsi="Arial"/>
                <w:b/>
                <w:bCs/>
              </w:rPr>
              <w:t>16</w:t>
            </w:r>
            <w:bookmarkStart w:id="0" w:name="_GoBack"/>
            <w:bookmarkEnd w:id="0"/>
            <w:r>
              <w:rPr>
                <w:rStyle w:val="Bez"/>
                <w:rFonts w:ascii="Arial" w:hAnsi="Arial"/>
                <w:b/>
                <w:bCs/>
              </w:rPr>
              <w:t xml:space="preserve">. </w:t>
            </w:r>
            <w:proofErr w:type="spellStart"/>
            <w:r>
              <w:rPr>
                <w:rStyle w:val="Bez"/>
                <w:rFonts w:ascii="Arial" w:hAnsi="Arial"/>
                <w:b/>
                <w:bCs/>
              </w:rPr>
              <w:t>kolovoza</w:t>
            </w:r>
            <w:proofErr w:type="spellEnd"/>
          </w:p>
          <w:p w:rsidR="00F019BE" w:rsidRDefault="00F019BE" w:rsidP="00EA0EF4">
            <w:pPr>
              <w:jc w:val="center"/>
            </w:pPr>
            <w:r>
              <w:rPr>
                <w:rStyle w:val="Bez"/>
                <w:rFonts w:ascii="Arial" w:hAnsi="Arial"/>
                <w:b/>
                <w:bCs/>
              </w:rPr>
              <w:t>2019.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roofErr w:type="spellStart"/>
            <w:r>
              <w:rPr>
                <w:rStyle w:val="Bez"/>
                <w:rFonts w:ascii="Arial" w:hAnsi="Arial"/>
              </w:rPr>
              <w:t>Fizikalna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terapija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kod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cervikobrahijalnog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sindroma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roofErr w:type="spellStart"/>
            <w:r>
              <w:rPr>
                <w:rStyle w:val="Bez"/>
                <w:rFonts w:ascii="Arial" w:hAnsi="Arial"/>
              </w:rPr>
              <w:t>Prikaz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liječenja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cervikobrahijalnog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sindroma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fizioterapijskim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procedurama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  <w:rPr>
                <w:rStyle w:val="Bez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Bez"/>
                <w:rFonts w:ascii="Arial" w:hAnsi="Arial"/>
              </w:rPr>
              <w:t>Ivana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Pušar</w:t>
            </w:r>
            <w:proofErr w:type="spellEnd"/>
            <w:r>
              <w:rPr>
                <w:rStyle w:val="Bez"/>
                <w:rFonts w:ascii="Arial" w:hAnsi="Arial"/>
              </w:rPr>
              <w:t>,</w:t>
            </w:r>
          </w:p>
          <w:p w:rsidR="00713124" w:rsidRDefault="00D628C7">
            <w:pPr>
              <w:jc w:val="center"/>
              <w:rPr>
                <w:rStyle w:val="Bez"/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Style w:val="Bez"/>
                <w:rFonts w:ascii="Arial" w:hAnsi="Arial"/>
              </w:rPr>
              <w:t>Fizioterapeutska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tehničarka</w:t>
            </w:r>
            <w:proofErr w:type="spellEnd"/>
          </w:p>
          <w:p w:rsidR="00713124" w:rsidRDefault="00D628C7">
            <w:pPr>
              <w:jc w:val="center"/>
            </w:pPr>
            <w:r>
              <w:rPr>
                <w:rStyle w:val="Bez"/>
                <w:rFonts w:ascii="Arial" w:hAnsi="Arial"/>
              </w:rPr>
              <w:t xml:space="preserve">Helena </w:t>
            </w:r>
            <w:proofErr w:type="spellStart"/>
            <w:r>
              <w:rPr>
                <w:rStyle w:val="Bez"/>
                <w:rFonts w:ascii="Arial" w:hAnsi="Arial"/>
              </w:rPr>
              <w:t>Kostešić</w:t>
            </w:r>
            <w:proofErr w:type="spellEnd"/>
            <w:r>
              <w:rPr>
                <w:rStyle w:val="Bez"/>
                <w:rFonts w:ascii="Arial" w:hAnsi="Arial"/>
              </w:rPr>
              <w:t xml:space="preserve">, </w:t>
            </w:r>
            <w:proofErr w:type="spellStart"/>
            <w:r>
              <w:rPr>
                <w:rStyle w:val="Bez"/>
                <w:rFonts w:ascii="Arial" w:hAnsi="Arial"/>
              </w:rPr>
              <w:t>bacc</w:t>
            </w:r>
            <w:proofErr w:type="spellEnd"/>
            <w:r>
              <w:rPr>
                <w:rStyle w:val="Bez"/>
                <w:rFonts w:ascii="Arial" w:hAnsi="Arial"/>
              </w:rPr>
              <w:t xml:space="preserve">. </w:t>
            </w:r>
            <w:proofErr w:type="spellStart"/>
            <w:r>
              <w:rPr>
                <w:rStyle w:val="Bez"/>
                <w:rFonts w:ascii="Arial" w:hAnsi="Arial"/>
              </w:rPr>
              <w:t>Physioth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Ordinacija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za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fizikalnu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medicinu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i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rehabilitaciju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Urban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Tripović</w:t>
            </w:r>
            <w:proofErr w:type="spellEnd"/>
          </w:p>
        </w:tc>
      </w:tr>
      <w:tr w:rsidR="00713124">
        <w:trPr>
          <w:trHeight w:val="85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F019BE">
            <w:pPr>
              <w:jc w:val="center"/>
              <w:rPr>
                <w:rStyle w:val="Bez"/>
                <w:rFonts w:ascii="Arial" w:hAnsi="Arial"/>
                <w:b/>
                <w:bCs/>
              </w:rPr>
            </w:pPr>
            <w:r>
              <w:rPr>
                <w:rStyle w:val="Bez"/>
                <w:rFonts w:ascii="Arial" w:hAnsi="Arial"/>
                <w:b/>
                <w:bCs/>
              </w:rPr>
              <w:t xml:space="preserve">31. </w:t>
            </w:r>
            <w:proofErr w:type="spellStart"/>
            <w:r>
              <w:rPr>
                <w:rStyle w:val="Bez"/>
                <w:rFonts w:ascii="Arial" w:hAnsi="Arial"/>
                <w:b/>
                <w:bCs/>
              </w:rPr>
              <w:t>l</w:t>
            </w:r>
            <w:r w:rsidR="00D628C7">
              <w:rPr>
                <w:rStyle w:val="Bez"/>
                <w:rFonts w:ascii="Arial" w:hAnsi="Arial"/>
                <w:b/>
                <w:bCs/>
              </w:rPr>
              <w:t>istopad</w:t>
            </w:r>
            <w:r>
              <w:rPr>
                <w:rStyle w:val="Bez"/>
                <w:rFonts w:ascii="Arial" w:hAnsi="Arial"/>
                <w:b/>
                <w:bCs/>
              </w:rPr>
              <w:t>a</w:t>
            </w:r>
            <w:proofErr w:type="spellEnd"/>
          </w:p>
          <w:p w:rsidR="00F019BE" w:rsidRDefault="00F019BE">
            <w:pPr>
              <w:jc w:val="center"/>
            </w:pPr>
            <w:r>
              <w:rPr>
                <w:rStyle w:val="Bez"/>
                <w:rFonts w:ascii="Arial" w:hAnsi="Arial"/>
                <w:b/>
                <w:bCs/>
              </w:rPr>
              <w:t>2019.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roofErr w:type="spellStart"/>
            <w:r>
              <w:rPr>
                <w:rStyle w:val="Bez"/>
                <w:rFonts w:ascii="Arial" w:hAnsi="Arial"/>
              </w:rPr>
              <w:t>Liječenje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cerebrovaskularnog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inzulta</w:t>
            </w:r>
            <w:proofErr w:type="spellEnd"/>
            <w:r>
              <w:rPr>
                <w:rStyle w:val="Bez"/>
                <w:rFonts w:ascii="Arial" w:hAnsi="Arial"/>
              </w:rPr>
              <w:t xml:space="preserve"> PNF </w:t>
            </w:r>
            <w:proofErr w:type="spellStart"/>
            <w:r>
              <w:rPr>
                <w:rStyle w:val="Bez"/>
                <w:rFonts w:ascii="Arial" w:hAnsi="Arial"/>
              </w:rPr>
              <w:t>konceptom</w:t>
            </w:r>
            <w:proofErr w:type="spellEnd"/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roofErr w:type="spellStart"/>
            <w:r>
              <w:rPr>
                <w:rStyle w:val="Bez"/>
                <w:rFonts w:ascii="Arial" w:hAnsi="Arial"/>
              </w:rPr>
              <w:t>Prikaz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kineziterapije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kod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cerebrovaskularnog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inzulta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koristeći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uzorke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i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tehnike</w:t>
            </w:r>
            <w:proofErr w:type="spellEnd"/>
            <w:r>
              <w:rPr>
                <w:rStyle w:val="Bez"/>
                <w:rFonts w:ascii="Arial" w:hAnsi="Arial"/>
              </w:rPr>
              <w:t xml:space="preserve"> PNF </w:t>
            </w:r>
            <w:proofErr w:type="spellStart"/>
            <w:r>
              <w:rPr>
                <w:rStyle w:val="Bez"/>
                <w:rFonts w:ascii="Arial" w:hAnsi="Arial"/>
              </w:rPr>
              <w:t>koncepta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  <w:rPr>
                <w:rStyle w:val="Bez"/>
                <w:rFonts w:ascii="Times New Roman" w:eastAsia="Times New Roman" w:hAnsi="Times New Roman" w:cs="Times New Roman"/>
              </w:rPr>
            </w:pPr>
            <w:r>
              <w:rPr>
                <w:rStyle w:val="Bez"/>
                <w:rFonts w:ascii="Arial" w:hAnsi="Arial"/>
              </w:rPr>
              <w:t xml:space="preserve">Petra </w:t>
            </w:r>
            <w:proofErr w:type="spellStart"/>
            <w:r>
              <w:rPr>
                <w:rStyle w:val="Bez"/>
                <w:rFonts w:ascii="Arial" w:hAnsi="Arial"/>
              </w:rPr>
              <w:t>Benčic</w:t>
            </w:r>
            <w:proofErr w:type="spellEnd"/>
            <w:r>
              <w:rPr>
                <w:rStyle w:val="Bez"/>
                <w:rFonts w:ascii="Arial" w:hAnsi="Arial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</w:rPr>
              <w:t>Matahlija</w:t>
            </w:r>
            <w:proofErr w:type="spellEnd"/>
            <w:r>
              <w:rPr>
                <w:rStyle w:val="Bez"/>
                <w:rFonts w:ascii="Arial" w:hAnsi="Arial"/>
              </w:rPr>
              <w:t>,</w:t>
            </w:r>
          </w:p>
          <w:p w:rsidR="00713124" w:rsidRDefault="00D628C7">
            <w:pPr>
              <w:jc w:val="center"/>
            </w:pPr>
            <w:proofErr w:type="spellStart"/>
            <w:r>
              <w:rPr>
                <w:rStyle w:val="Bez"/>
                <w:rFonts w:ascii="Arial" w:hAnsi="Arial"/>
              </w:rPr>
              <w:t>Bacc</w:t>
            </w:r>
            <w:proofErr w:type="spellEnd"/>
            <w:r>
              <w:rPr>
                <w:rStyle w:val="Bez"/>
                <w:rFonts w:ascii="Arial" w:hAnsi="Arial"/>
              </w:rPr>
              <w:t xml:space="preserve">. </w:t>
            </w:r>
            <w:proofErr w:type="spellStart"/>
            <w:r>
              <w:rPr>
                <w:rStyle w:val="Bez"/>
                <w:rFonts w:ascii="Arial" w:hAnsi="Arial"/>
              </w:rPr>
              <w:t>Physioth</w:t>
            </w:r>
            <w:proofErr w:type="spell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Ordinacija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za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fizikalnu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medicinu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i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rehabilitaciju</w:t>
            </w:r>
            <w:proofErr w:type="spellEnd"/>
            <w:r>
              <w:rPr>
                <w:rStyle w:val="Bez"/>
                <w:rFonts w:ascii="Arial" w:hAnsi="Arial"/>
                <w:sz w:val="22"/>
                <w:szCs w:val="22"/>
              </w:rPr>
              <w:t xml:space="preserve"> Urban </w:t>
            </w:r>
            <w:proofErr w:type="spellStart"/>
            <w:r>
              <w:rPr>
                <w:rStyle w:val="Bez"/>
                <w:rFonts w:ascii="Arial" w:hAnsi="Arial"/>
                <w:sz w:val="22"/>
                <w:szCs w:val="22"/>
              </w:rPr>
              <w:t>Tripović</w:t>
            </w:r>
            <w:proofErr w:type="spellEnd"/>
          </w:p>
        </w:tc>
      </w:tr>
      <w:tr w:rsidR="00713124">
        <w:trPr>
          <w:trHeight w:val="3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</w:tr>
      <w:tr w:rsidR="00713124">
        <w:trPr>
          <w:trHeight w:val="3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</w:tr>
      <w:tr w:rsidR="00713124">
        <w:trPr>
          <w:trHeight w:val="3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</w:tr>
      <w:tr w:rsidR="00713124">
        <w:trPr>
          <w:trHeight w:val="3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</w:tr>
      <w:tr w:rsidR="00713124">
        <w:trPr>
          <w:trHeight w:val="3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</w:tr>
      <w:tr w:rsidR="00713124">
        <w:trPr>
          <w:trHeight w:val="3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</w:tr>
      <w:tr w:rsidR="00713124">
        <w:trPr>
          <w:trHeight w:val="3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713124"/>
        </w:tc>
      </w:tr>
    </w:tbl>
    <w:p w:rsidR="00713124" w:rsidRDefault="00713124">
      <w:pPr>
        <w:widowControl w:val="0"/>
        <w:ind w:left="108" w:hanging="108"/>
        <w:rPr>
          <w:rStyle w:val="Bez"/>
          <w:rFonts w:ascii="Arial" w:eastAsia="Arial" w:hAnsi="Arial" w:cs="Arial"/>
          <w:b/>
          <w:bCs/>
          <w:sz w:val="28"/>
          <w:szCs w:val="28"/>
        </w:rPr>
      </w:pPr>
    </w:p>
    <w:p w:rsidR="00713124" w:rsidRDefault="00713124">
      <w:pPr>
        <w:jc w:val="both"/>
        <w:rPr>
          <w:rStyle w:val="Bez"/>
          <w:rFonts w:ascii="Arial" w:eastAsia="Arial" w:hAnsi="Arial" w:cs="Arial"/>
          <w:b/>
          <w:bCs/>
        </w:rPr>
      </w:pPr>
    </w:p>
    <w:p w:rsidR="00713124" w:rsidRDefault="00713124">
      <w:pPr>
        <w:widowControl w:val="0"/>
        <w:jc w:val="both"/>
        <w:rPr>
          <w:rStyle w:val="Bez"/>
          <w:rFonts w:ascii="Arial" w:eastAsia="Arial" w:hAnsi="Arial" w:cs="Arial"/>
          <w:b/>
          <w:bCs/>
        </w:rPr>
      </w:pPr>
    </w:p>
    <w:p w:rsidR="00713124" w:rsidRDefault="00713124">
      <w:pPr>
        <w:jc w:val="both"/>
        <w:rPr>
          <w:rStyle w:val="Bez"/>
          <w:rFonts w:ascii="Arial" w:eastAsia="Arial" w:hAnsi="Arial" w:cs="Arial"/>
          <w:b/>
          <w:bCs/>
        </w:rPr>
      </w:pPr>
    </w:p>
    <w:tbl>
      <w:tblPr>
        <w:tblStyle w:val="TableNormal1"/>
        <w:tblW w:w="144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43"/>
        <w:gridCol w:w="7235"/>
      </w:tblGrid>
      <w:tr w:rsidR="00713124">
        <w:trPr>
          <w:trHeight w:val="253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pPr>
              <w:jc w:val="center"/>
            </w:pPr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RAVNATELJ ZDRAVSTVENE USTANOVE</w:t>
            </w:r>
          </w:p>
        </w:tc>
      </w:tr>
      <w:tr w:rsidR="00713124">
        <w:trPr>
          <w:trHeight w:val="253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Ime</w:t>
            </w:r>
            <w:proofErr w:type="spellEnd"/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prezime</w:t>
            </w:r>
            <w:proofErr w:type="spellEnd"/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 xml:space="preserve">:                            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3124" w:rsidRDefault="00D628C7"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 xml:space="preserve"> M.P.                               </w:t>
            </w:r>
            <w:proofErr w:type="spellStart"/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Ime</w:t>
            </w:r>
            <w:proofErr w:type="spellEnd"/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prezime</w:t>
            </w:r>
            <w:proofErr w:type="spellEnd"/>
            <w:r>
              <w:rPr>
                <w:rStyle w:val="Bez"/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</w:tbl>
    <w:p w:rsidR="00713124" w:rsidRDefault="00713124">
      <w:pPr>
        <w:widowControl w:val="0"/>
        <w:ind w:left="108" w:hanging="108"/>
        <w:rPr>
          <w:rStyle w:val="Bez"/>
          <w:rFonts w:ascii="Arial" w:eastAsia="Arial" w:hAnsi="Arial" w:cs="Arial"/>
          <w:b/>
          <w:bCs/>
        </w:rPr>
      </w:pPr>
    </w:p>
    <w:p w:rsidR="00713124" w:rsidRDefault="00713124">
      <w:pPr>
        <w:widowControl w:val="0"/>
        <w:jc w:val="both"/>
        <w:rPr>
          <w:rStyle w:val="Bez"/>
          <w:rFonts w:ascii="Arial" w:eastAsia="Arial" w:hAnsi="Arial" w:cs="Arial"/>
          <w:b/>
          <w:bCs/>
        </w:rPr>
      </w:pPr>
    </w:p>
    <w:p w:rsidR="00713124" w:rsidRDefault="00D628C7">
      <w:r>
        <w:rPr>
          <w:rStyle w:val="Bez"/>
          <w:rFonts w:ascii="Arial" w:hAnsi="Arial"/>
        </w:rPr>
        <w:t xml:space="preserve">    Helena </w:t>
      </w:r>
      <w:proofErr w:type="spellStart"/>
      <w:r>
        <w:rPr>
          <w:rStyle w:val="Bez"/>
          <w:rFonts w:ascii="Arial" w:hAnsi="Arial"/>
        </w:rPr>
        <w:t>Kostešić</w:t>
      </w:r>
      <w:proofErr w:type="spellEnd"/>
      <w:r>
        <w:rPr>
          <w:rStyle w:val="Bez"/>
          <w:rFonts w:ascii="Arial" w:hAnsi="Arial"/>
        </w:rPr>
        <w:t xml:space="preserve">, </w:t>
      </w:r>
      <w:proofErr w:type="spellStart"/>
      <w:r>
        <w:rPr>
          <w:rStyle w:val="Bez"/>
          <w:rFonts w:ascii="Arial" w:hAnsi="Arial"/>
        </w:rPr>
        <w:t>bacc</w:t>
      </w:r>
      <w:proofErr w:type="spellEnd"/>
      <w:r>
        <w:rPr>
          <w:rStyle w:val="Bez"/>
          <w:rFonts w:ascii="Arial" w:hAnsi="Arial"/>
        </w:rPr>
        <w:t xml:space="preserve">. </w:t>
      </w:r>
      <w:proofErr w:type="spellStart"/>
      <w:proofErr w:type="gramStart"/>
      <w:r>
        <w:rPr>
          <w:rStyle w:val="Bez"/>
          <w:rFonts w:ascii="Arial" w:hAnsi="Arial"/>
        </w:rPr>
        <w:t>Physioth</w:t>
      </w:r>
      <w:proofErr w:type="spellEnd"/>
      <w:r>
        <w:rPr>
          <w:rStyle w:val="Bez"/>
          <w:rFonts w:ascii="Arial" w:hAnsi="Arial"/>
        </w:rPr>
        <w:t>.</w:t>
      </w:r>
      <w:proofErr w:type="gramEnd"/>
      <w:r>
        <w:rPr>
          <w:rStyle w:val="Bez"/>
          <w:rFonts w:ascii="Arial" w:hAnsi="Arial"/>
        </w:rPr>
        <w:t xml:space="preserve">                                                              </w:t>
      </w:r>
      <w:proofErr w:type="spellStart"/>
      <w:r>
        <w:rPr>
          <w:rStyle w:val="Bez"/>
          <w:rFonts w:ascii="Arial" w:hAnsi="Arial"/>
        </w:rPr>
        <w:t>Vlasta</w:t>
      </w:r>
      <w:proofErr w:type="spellEnd"/>
      <w:r>
        <w:rPr>
          <w:rStyle w:val="Bez"/>
          <w:rFonts w:ascii="Arial" w:hAnsi="Arial"/>
        </w:rPr>
        <w:t xml:space="preserve"> Urban </w:t>
      </w:r>
      <w:proofErr w:type="spellStart"/>
      <w:r>
        <w:rPr>
          <w:rStyle w:val="Bez"/>
          <w:rFonts w:ascii="Arial" w:hAnsi="Arial"/>
        </w:rPr>
        <w:t>Tripović</w:t>
      </w:r>
      <w:proofErr w:type="spellEnd"/>
      <w:r>
        <w:rPr>
          <w:rStyle w:val="Bez"/>
          <w:rFonts w:ascii="Arial" w:hAnsi="Arial"/>
        </w:rPr>
        <w:t xml:space="preserve">, </w:t>
      </w:r>
      <w:proofErr w:type="gramStart"/>
      <w:r>
        <w:rPr>
          <w:rStyle w:val="Bez"/>
          <w:rFonts w:ascii="Arial" w:hAnsi="Arial"/>
        </w:rPr>
        <w:t>dr.med.,</w:t>
      </w:r>
      <w:proofErr w:type="gramEnd"/>
      <w:r>
        <w:rPr>
          <w:rStyle w:val="Bez"/>
          <w:rFonts w:ascii="Arial" w:hAnsi="Arial"/>
        </w:rPr>
        <w:t xml:space="preserve"> </w:t>
      </w:r>
      <w:proofErr w:type="spellStart"/>
      <w:r>
        <w:rPr>
          <w:rStyle w:val="Bez"/>
          <w:rFonts w:ascii="Arial" w:hAnsi="Arial"/>
        </w:rPr>
        <w:t>spec.fizijatar</w:t>
      </w:r>
      <w:proofErr w:type="spellEnd"/>
      <w:r>
        <w:rPr>
          <w:rStyle w:val="Bez"/>
          <w:rFonts w:ascii="Arial" w:hAnsi="Arial"/>
        </w:rPr>
        <w:t xml:space="preserve"> </w:t>
      </w:r>
      <w:proofErr w:type="spellStart"/>
      <w:r>
        <w:rPr>
          <w:rStyle w:val="Bez"/>
          <w:rFonts w:ascii="Arial" w:hAnsi="Arial"/>
        </w:rPr>
        <w:t>reumatolog</w:t>
      </w:r>
      <w:proofErr w:type="spellEnd"/>
    </w:p>
    <w:p w:rsidR="00713124" w:rsidRDefault="00713124"/>
    <w:sectPr w:rsidR="00713124" w:rsidSect="00420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440" w:bottom="1127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4F" w:rsidRDefault="00F3694F">
      <w:r>
        <w:separator/>
      </w:r>
    </w:p>
  </w:endnote>
  <w:endnote w:type="continuationSeparator" w:id="0">
    <w:p w:rsidR="00F3694F" w:rsidRDefault="00F3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17" w:rsidRDefault="005B3A1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24" w:rsidRDefault="00713124">
    <w:pPr>
      <w:pStyle w:val="Zaglavljei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17" w:rsidRDefault="005B3A1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4F" w:rsidRDefault="00F3694F">
      <w:r>
        <w:separator/>
      </w:r>
    </w:p>
  </w:footnote>
  <w:footnote w:type="continuationSeparator" w:id="0">
    <w:p w:rsidR="00F3694F" w:rsidRDefault="00F3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17" w:rsidRDefault="005B3A1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24" w:rsidRDefault="00D628C7">
    <w:pPr>
      <w:pStyle w:val="Zaglavlje"/>
    </w:pPr>
    <w:r>
      <w:rPr>
        <w:noProof/>
        <w:lang w:val="hr-H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-228600</wp:posOffset>
          </wp:positionH>
          <wp:positionV relativeFrom="page">
            <wp:posOffset>368300</wp:posOffset>
          </wp:positionV>
          <wp:extent cx="7569200" cy="1003300"/>
          <wp:effectExtent l="0" t="0" r="0" b="0"/>
          <wp:wrapNone/>
          <wp:docPr id="1073741825" name="officeArt object" descr="hkf memo novi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kf memo novi_2" descr="hkf memo novi_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hr-H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-228600</wp:posOffset>
          </wp:positionH>
          <wp:positionV relativeFrom="page">
            <wp:posOffset>6769734</wp:posOffset>
          </wp:positionV>
          <wp:extent cx="7569200" cy="330200"/>
          <wp:effectExtent l="0" t="0" r="0" b="0"/>
          <wp:wrapNone/>
          <wp:docPr id="1073741826" name="officeArt object" descr="hkf memo novi_1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kf memo novi_1b" descr="hkf memo novi_1b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17" w:rsidRDefault="005B3A1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hideSpellingErrors/>
  <w:hideGrammaticalErrors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3124"/>
    <w:rsid w:val="00303C44"/>
    <w:rsid w:val="004204E4"/>
    <w:rsid w:val="005B3A17"/>
    <w:rsid w:val="00713124"/>
    <w:rsid w:val="00C30A5E"/>
    <w:rsid w:val="00D628C7"/>
    <w:rsid w:val="00DC67C6"/>
    <w:rsid w:val="00DD152A"/>
    <w:rsid w:val="00E041C2"/>
    <w:rsid w:val="00EA0EF4"/>
    <w:rsid w:val="00EF0EC7"/>
    <w:rsid w:val="00F019BE"/>
    <w:rsid w:val="00F3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E4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204E4"/>
    <w:rPr>
      <w:u w:val="single"/>
    </w:rPr>
  </w:style>
  <w:style w:type="table" w:customStyle="1" w:styleId="TableNormal1">
    <w:name w:val="Table Normal1"/>
    <w:rsid w:val="004204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rsid w:val="004204E4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Zaglavljeipodnoje">
    <w:name w:val="Zaglavlje i podnožje"/>
    <w:rsid w:val="004204E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ez">
    <w:name w:val="Bez"/>
    <w:rsid w:val="004204E4"/>
  </w:style>
  <w:style w:type="character" w:customStyle="1" w:styleId="Hyperlink0">
    <w:name w:val="Hyperlink.0"/>
    <w:basedOn w:val="Bez"/>
    <w:rsid w:val="004204E4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B3A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3A17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ez">
    <w:name w:val="Bez"/>
  </w:style>
  <w:style w:type="character" w:customStyle="1" w:styleId="Hyperlink0">
    <w:name w:val="Hyperlink.0"/>
    <w:basedOn w:val="Bez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A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17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.cvek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HKF-C50-2</cp:lastModifiedBy>
  <cp:revision>2</cp:revision>
  <dcterms:created xsi:type="dcterms:W3CDTF">2019-05-15T08:41:00Z</dcterms:created>
  <dcterms:modified xsi:type="dcterms:W3CDTF">2019-05-15T08:41:00Z</dcterms:modified>
</cp:coreProperties>
</file>